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5724" w14:textId="67BDF176" w:rsidR="003857F8" w:rsidRDefault="003857F8">
      <w:r>
        <w:t>Na temelju čl. 58. st. 2. Zakona o odgoju i obrazovanju u osnovnoj i srednjoj školi (</w:t>
      </w:r>
      <w:r w:rsidRPr="003857F8">
        <w:t>NN 87/08, 86/09, 92/10, 105/10, 90/11, 5/12, 16/12, 86/12, 126/12, 94/13, 152/14, 07/17, 68/18, 98/19, 64/20, 151/22, 156/23</w:t>
      </w:r>
      <w:r>
        <w:t xml:space="preserve">) i čl. 60. Statuta Osnovne škole „Trstenik“ Split, Školski odbor Osnovne škole „Trstenik“ Split na sjednici održanoj dana </w:t>
      </w:r>
      <w:r w:rsidR="00D85F36">
        <w:t>16. veljače 2024.g.</w:t>
      </w:r>
      <w:r>
        <w:t xml:space="preserve"> donosi</w:t>
      </w:r>
    </w:p>
    <w:p w14:paraId="3CF92C42" w14:textId="77777777" w:rsidR="003B7473" w:rsidRDefault="003B7473"/>
    <w:p w14:paraId="4F287BA4" w14:textId="392803CD" w:rsidR="003857F8" w:rsidRPr="003B7473" w:rsidRDefault="003857F8" w:rsidP="003857F8">
      <w:pPr>
        <w:jc w:val="center"/>
        <w:rPr>
          <w:b/>
          <w:bCs/>
        </w:rPr>
      </w:pPr>
      <w:r w:rsidRPr="003B7473">
        <w:rPr>
          <w:b/>
          <w:bCs/>
        </w:rPr>
        <w:t>Odluku o Izmjeni i dopuni Kućnog reda</w:t>
      </w:r>
    </w:p>
    <w:p w14:paraId="1AE96057" w14:textId="3E23A3DD" w:rsidR="003857F8" w:rsidRDefault="003857F8" w:rsidP="003B7473">
      <w:pPr>
        <w:jc w:val="center"/>
        <w:rPr>
          <w:sz w:val="18"/>
          <w:szCs w:val="18"/>
        </w:rPr>
      </w:pPr>
      <w:r w:rsidRPr="003B7473">
        <w:rPr>
          <w:b/>
          <w:bCs/>
        </w:rPr>
        <w:t>Osnovne škole „Trstenik“ Split</w:t>
      </w:r>
    </w:p>
    <w:p w14:paraId="01688D03" w14:textId="77777777" w:rsidR="003B7473" w:rsidRPr="003B7473" w:rsidRDefault="003B7473" w:rsidP="003B7473">
      <w:pPr>
        <w:jc w:val="center"/>
        <w:rPr>
          <w:sz w:val="18"/>
          <w:szCs w:val="18"/>
        </w:rPr>
      </w:pPr>
    </w:p>
    <w:p w14:paraId="51DC0894" w14:textId="084763BF" w:rsidR="003857F8" w:rsidRDefault="003857F8" w:rsidP="003857F8">
      <w:pPr>
        <w:jc w:val="center"/>
        <w:rPr>
          <w:b/>
          <w:bCs/>
        </w:rPr>
      </w:pPr>
      <w:r>
        <w:rPr>
          <w:b/>
          <w:bCs/>
        </w:rPr>
        <w:t>Članak 1.</w:t>
      </w:r>
    </w:p>
    <w:p w14:paraId="626064D5" w14:textId="22F65946" w:rsidR="00102755" w:rsidRDefault="003857F8" w:rsidP="003857F8">
      <w:r>
        <w:t xml:space="preserve">U Kućnom redu Osnovne škole „Trstenik“, klasa: </w:t>
      </w:r>
      <w:r w:rsidRPr="003857F8">
        <w:t>011-03/15-01/2</w:t>
      </w:r>
      <w:r>
        <w:t xml:space="preserve">, urbroj: </w:t>
      </w:r>
      <w:r w:rsidRPr="003857F8">
        <w:t>2181-61-01-15-1</w:t>
      </w:r>
      <w:r>
        <w:t xml:space="preserve"> od </w:t>
      </w:r>
      <w:r w:rsidRPr="003857F8">
        <w:t>21. prosinca 2015.g.</w:t>
      </w:r>
      <w:r>
        <w:t xml:space="preserve">, članak 18. mijenja se i glasi: </w:t>
      </w:r>
    </w:p>
    <w:p w14:paraId="038D57B9" w14:textId="77777777" w:rsidR="00102755" w:rsidRDefault="00102755" w:rsidP="00102755">
      <w:r w:rsidRPr="003B7473">
        <w:rPr>
          <w:b/>
          <w:bCs/>
        </w:rPr>
        <w:t>„</w:t>
      </w:r>
      <w:r>
        <w:t>Zabranjeno je korištenje mobitela, MP3 uređaja, pametnih satova i sličnih uređaja za vrijeme boravka u školi, odnosno za vrijeme nastave i odmora, osim u slučaju izričitog dopuštenja učitelja za uporabom navedenih uređaja ili uz dozvolu stručnog suradnika odnosno ravnatelja/ice Škole u žurnim/hitnim situacijama.</w:t>
      </w:r>
    </w:p>
    <w:p w14:paraId="606AFAA5" w14:textId="77777777" w:rsidR="00102755" w:rsidRDefault="00102755" w:rsidP="00102755">
      <w:r>
        <w:t>Ukoliko učenik nosi mobitel, pametni sati ili neki drugi slični uređaj u školu, isti mora biti isključen i odložen u školsku torbu/ruksak.</w:t>
      </w:r>
    </w:p>
    <w:p w14:paraId="031E6CC1" w14:textId="77777777" w:rsidR="00102755" w:rsidRDefault="00102755" w:rsidP="00102755">
      <w:r>
        <w:t>U slučaju korištenja navedenih uređaja, iste će učitelj, nakon što učenik isključi uređaj, odmah oduzeti te obavijestiti roditelja. Uređaj će učitelj zadržati do dolaska roditelja.</w:t>
      </w:r>
    </w:p>
    <w:p w14:paraId="413ECF4D" w14:textId="77777777" w:rsidR="00102755" w:rsidRDefault="00102755" w:rsidP="00102755">
      <w:r>
        <w:t>Zabrana korištenja mobitela ne odnosi se na učenike koji zbog zdravstvenih razloga moraju imati uključen mobilni uređaj, o čemu roditelj dostavlja pisanu izjavu/potvrdu liječnika (obiteljskog liječnika, školskog liječnika).</w:t>
      </w:r>
    </w:p>
    <w:p w14:paraId="27F31326" w14:textId="14C659E5" w:rsidR="00102755" w:rsidRDefault="00102755" w:rsidP="00102755">
      <w:r>
        <w:t>Svim radnicima Škole zabranjeno je korištenje mobitela u učionicama za vrijeme izvođenja nastave te na školskim hodnicima i u atrijima osim u svrhu obavljanja odgojno-obrazovnog rada i u žurnim/hitnim situacijama. Radnici Škole mobitele smiju koristiti u uredskim prostorima škole, zbornici te kabinetima.</w:t>
      </w:r>
      <w:r w:rsidRPr="003B7473">
        <w:rPr>
          <w:b/>
          <w:bCs/>
        </w:rPr>
        <w:t>“</w:t>
      </w:r>
    </w:p>
    <w:p w14:paraId="05C67319" w14:textId="77777777" w:rsidR="00B826EB" w:rsidRDefault="00B826EB" w:rsidP="00102755"/>
    <w:p w14:paraId="39F5922A" w14:textId="79045523" w:rsidR="00B826EB" w:rsidRDefault="00B826EB" w:rsidP="00B826EB">
      <w:pPr>
        <w:jc w:val="center"/>
        <w:rPr>
          <w:b/>
          <w:bCs/>
        </w:rPr>
      </w:pPr>
      <w:r>
        <w:rPr>
          <w:b/>
          <w:bCs/>
        </w:rPr>
        <w:t>Članak. 2.</w:t>
      </w:r>
    </w:p>
    <w:p w14:paraId="4782B3AC" w14:textId="17C99A9D" w:rsidR="00B826EB" w:rsidRDefault="00B826EB" w:rsidP="00B826EB">
      <w:r>
        <w:t>Odluka o Izmjeni i dopuni Kućnog reda Osnovne škole „Trstenik“ stupa na snagu dan nakon objave na oglasnoj ploči Škole.</w:t>
      </w:r>
    </w:p>
    <w:p w14:paraId="41E16F43" w14:textId="77777777" w:rsidR="00B826EB" w:rsidRDefault="00B826EB" w:rsidP="00B826EB"/>
    <w:p w14:paraId="521E7228" w14:textId="4848BDA3" w:rsidR="00B826EB" w:rsidRDefault="00B826EB" w:rsidP="00B826EB">
      <w:r>
        <w:t>Klasa:</w:t>
      </w:r>
      <w:r w:rsidR="00D85F36">
        <w:t xml:space="preserve"> </w:t>
      </w:r>
      <w:r w:rsidR="00AF38C7">
        <w:t>011-03/24-02/2</w:t>
      </w:r>
    </w:p>
    <w:p w14:paraId="1AE2CCFF" w14:textId="079FD81D" w:rsidR="00B826EB" w:rsidRDefault="00B826EB" w:rsidP="00B826EB">
      <w:r>
        <w:t xml:space="preserve">Urbroj: </w:t>
      </w:r>
      <w:r w:rsidR="00D85F36">
        <w:t>2181-1-267-24-1</w:t>
      </w:r>
    </w:p>
    <w:p w14:paraId="5B592CF7" w14:textId="1467FF1E" w:rsidR="003B7473" w:rsidRDefault="00B826EB" w:rsidP="00B826EB">
      <w:r>
        <w:t>Split,</w:t>
      </w:r>
      <w:r w:rsidR="003B7473">
        <w:t xml:space="preserve"> </w:t>
      </w:r>
      <w:r w:rsidR="00D85F36">
        <w:t>16. veljače 2024.g.</w:t>
      </w:r>
    </w:p>
    <w:p w14:paraId="498CD9AC" w14:textId="1206D289" w:rsidR="003B7473" w:rsidRDefault="003B7473" w:rsidP="00B82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14:paraId="42979BD6" w14:textId="1550831A" w:rsidR="003B7473" w:rsidRPr="00B826EB" w:rsidRDefault="003B7473" w:rsidP="00B82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Nataša Hržić</w:t>
      </w:r>
    </w:p>
    <w:sectPr w:rsidR="003B7473" w:rsidRPr="00B8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F8"/>
    <w:rsid w:val="00102755"/>
    <w:rsid w:val="003857F8"/>
    <w:rsid w:val="003B7473"/>
    <w:rsid w:val="00AF38C7"/>
    <w:rsid w:val="00B826EB"/>
    <w:rsid w:val="00D85F36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680"/>
  <w15:chartTrackingRefBased/>
  <w15:docId w15:val="{483AEEED-53E2-4D5A-9DF4-D27358C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Silić</dc:creator>
  <cp:keywords/>
  <dc:description/>
  <cp:lastModifiedBy>Neven Silić</cp:lastModifiedBy>
  <cp:revision>5</cp:revision>
  <dcterms:created xsi:type="dcterms:W3CDTF">2024-02-13T08:05:00Z</dcterms:created>
  <dcterms:modified xsi:type="dcterms:W3CDTF">2024-02-19T07:32:00Z</dcterms:modified>
</cp:coreProperties>
</file>