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86E" w:rsidRPr="00F3586E" w:rsidRDefault="00F3586E" w:rsidP="00F3586E">
      <w:pPr>
        <w:spacing w:after="0"/>
        <w:jc w:val="center"/>
        <w:rPr>
          <w:color w:val="FF0000"/>
          <w:sz w:val="24"/>
          <w:szCs w:val="24"/>
        </w:rPr>
      </w:pPr>
      <w:r w:rsidRPr="00F3586E">
        <w:rPr>
          <w:color w:val="FF0000"/>
          <w:sz w:val="24"/>
          <w:szCs w:val="24"/>
        </w:rPr>
        <w:t>BETZDORF - NJEMAČKA</w:t>
      </w:r>
      <w:r w:rsidR="003769F1" w:rsidRPr="003769F1">
        <w:rPr>
          <w:sz w:val="24"/>
          <w:szCs w:val="24"/>
        </w:rPr>
        <w:t xml:space="preserve"> </w:t>
      </w:r>
      <w:r w:rsidR="003769F1">
        <w:rPr>
          <w:sz w:val="24"/>
          <w:szCs w:val="24"/>
        </w:rPr>
        <w:t xml:space="preserve"> </w:t>
      </w:r>
      <w:r w:rsidR="003769F1" w:rsidRPr="003769F1">
        <w:rPr>
          <w:color w:val="FF0000"/>
          <w:sz w:val="24"/>
          <w:szCs w:val="24"/>
        </w:rPr>
        <w:t>(15. – 19. listopada 2014.)</w:t>
      </w:r>
    </w:p>
    <w:p w:rsidR="005B6D90" w:rsidRDefault="00F3586E" w:rsidP="00F3586E">
      <w:pPr>
        <w:spacing w:after="0"/>
        <w:jc w:val="center"/>
        <w:rPr>
          <w:sz w:val="24"/>
          <w:szCs w:val="24"/>
        </w:rPr>
      </w:pPr>
      <w:r w:rsidRPr="00F3586E">
        <w:rPr>
          <w:sz w:val="24"/>
          <w:szCs w:val="24"/>
        </w:rPr>
        <w:t xml:space="preserve">izvješće sa 5. </w:t>
      </w:r>
      <w:r>
        <w:rPr>
          <w:sz w:val="24"/>
          <w:szCs w:val="24"/>
        </w:rPr>
        <w:t>m</w:t>
      </w:r>
      <w:r w:rsidRPr="00F3586E">
        <w:rPr>
          <w:sz w:val="24"/>
          <w:szCs w:val="24"/>
        </w:rPr>
        <w:t>obilnosti</w:t>
      </w:r>
      <w:r>
        <w:rPr>
          <w:sz w:val="24"/>
          <w:szCs w:val="24"/>
        </w:rPr>
        <w:t xml:space="preserve"> Comenius projekta</w:t>
      </w:r>
      <w:r w:rsidR="003769F1">
        <w:rPr>
          <w:sz w:val="24"/>
          <w:szCs w:val="24"/>
        </w:rPr>
        <w:t xml:space="preserve"> </w:t>
      </w:r>
    </w:p>
    <w:p w:rsidR="00F3586E" w:rsidRDefault="00F3586E" w:rsidP="00F3586E">
      <w:pPr>
        <w:spacing w:after="0"/>
        <w:jc w:val="center"/>
        <w:rPr>
          <w:sz w:val="24"/>
          <w:szCs w:val="24"/>
        </w:rPr>
      </w:pPr>
    </w:p>
    <w:p w:rsidR="00F3586E" w:rsidRDefault="00F3586E" w:rsidP="005E4A6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kraće stanke i ljetnog odmora ponovo smo se susreli s našim projektnim partnerima u Kölnu u Njemačkoj. Školu su na ovoj mobilnosti predstavljale: naše šestašice Petra i Dora, učiteljice </w:t>
      </w:r>
      <w:r w:rsidR="003769F1">
        <w:rPr>
          <w:sz w:val="24"/>
          <w:szCs w:val="24"/>
        </w:rPr>
        <w:t>Nataša,</w:t>
      </w:r>
      <w:r>
        <w:rPr>
          <w:sz w:val="24"/>
          <w:szCs w:val="24"/>
        </w:rPr>
        <w:t xml:space="preserve"> </w:t>
      </w:r>
      <w:r w:rsidR="003769F1">
        <w:rPr>
          <w:sz w:val="24"/>
          <w:szCs w:val="24"/>
        </w:rPr>
        <w:t>Jasna</w:t>
      </w:r>
      <w:r>
        <w:rPr>
          <w:sz w:val="24"/>
          <w:szCs w:val="24"/>
        </w:rPr>
        <w:t xml:space="preserve"> i Jagoda</w:t>
      </w:r>
      <w:r w:rsidR="003769F1">
        <w:rPr>
          <w:sz w:val="24"/>
          <w:szCs w:val="24"/>
        </w:rPr>
        <w:t>, pedagoginja Lada i ravnateljica Antonela</w:t>
      </w:r>
      <w:r>
        <w:rPr>
          <w:sz w:val="24"/>
          <w:szCs w:val="24"/>
        </w:rPr>
        <w:t xml:space="preserve">.  </w:t>
      </w:r>
    </w:p>
    <w:p w:rsidR="00F3586E" w:rsidRDefault="00EB7E05" w:rsidP="005E4A6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Koristeći slobodno vrijeme do dolaska ostalih sudionika napravili smo kraći obilazak centra </w:t>
      </w:r>
      <w:r w:rsidR="00F3586E">
        <w:rPr>
          <w:sz w:val="24"/>
          <w:szCs w:val="24"/>
        </w:rPr>
        <w:t>K</w:t>
      </w:r>
      <w:r w:rsidR="005860D6">
        <w:rPr>
          <w:sz w:val="24"/>
          <w:szCs w:val="24"/>
        </w:rPr>
        <w:t>öln</w:t>
      </w:r>
      <w:r>
        <w:rPr>
          <w:sz w:val="24"/>
          <w:szCs w:val="24"/>
        </w:rPr>
        <w:t>a. Köln ili Cologne (Kolonj) kako ga Nijemci običavaju zvati, četvrti je grad po veličini u Njemačkoj. Nalazi se u sjevernoj pokrajini Vestfaliji , na rijeci Rajni.</w:t>
      </w:r>
      <w:r w:rsidR="00F3586E">
        <w:rPr>
          <w:sz w:val="24"/>
          <w:szCs w:val="24"/>
        </w:rPr>
        <w:t xml:space="preserve">  </w:t>
      </w:r>
    </w:p>
    <w:p w:rsidR="005E4A6C" w:rsidRDefault="005E4A6C" w:rsidP="00F3586E">
      <w:pPr>
        <w:spacing w:after="0"/>
        <w:rPr>
          <w:sz w:val="24"/>
          <w:szCs w:val="24"/>
        </w:rPr>
      </w:pPr>
    </w:p>
    <w:p w:rsidR="00486892" w:rsidRDefault="00486892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E4A6C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</w:t>
      </w:r>
      <w:r w:rsidR="00EB7E05">
        <w:rPr>
          <w:noProof/>
          <w:sz w:val="24"/>
          <w:szCs w:val="24"/>
          <w:lang w:eastAsia="hr-HR"/>
        </w:rPr>
        <w:drawing>
          <wp:inline distT="0" distB="0" distL="0" distR="0">
            <wp:extent cx="1428750" cy="2409825"/>
            <wp:effectExtent l="19050" t="0" r="0" b="0"/>
            <wp:docPr id="3" name="Picture 3" descr="C:\Documents and Settings\Jure\Desktop\SLIKE-Njemačka\IMAG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re\Desktop\SLIKE-Njemačka\IMAG2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07" cy="24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E0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552575" cy="2343149"/>
            <wp:effectExtent l="19050" t="0" r="9525" b="0"/>
            <wp:docPr id="5" name="Picture 5" descr="C:\Documents and Settings\Jure\Desktop\SLIKE-Njemačka\IMAG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ure\Desktop\SLIKE-Njemačka\IMAG2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4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96">
        <w:rPr>
          <w:sz w:val="24"/>
          <w:szCs w:val="24"/>
        </w:rPr>
        <w:t xml:space="preserve">  </w:t>
      </w:r>
    </w:p>
    <w:p w:rsidR="00EB7E05" w:rsidRDefault="00486892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B7E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</w:p>
    <w:p w:rsidR="00486892" w:rsidRDefault="00486892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5E4A6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866900" cy="3162300"/>
            <wp:effectExtent l="19050" t="0" r="0" b="0"/>
            <wp:docPr id="6" name="Picture 6" descr="C:\Documents and Settings\Jure\Desktop\SLIKE-Njemačka\IMAG2285_BURST002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re\Desktop\SLIKE-Njemačka\IMAG2285_BURST002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00340" cy="1866900"/>
            <wp:effectExtent l="19050" t="0" r="10" b="0"/>
            <wp:docPr id="7" name="Picture 7" descr="C:\Documents and Settings\Jure\Desktop\SLIKE-Njemačka\IMAG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re\Desktop\SLIKE-Njemačka\IMAG2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19" cy="186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F1" w:rsidRDefault="00486892" w:rsidP="005E4A6C">
      <w:pPr>
        <w:spacing w:after="0"/>
        <w:jc w:val="both"/>
      </w:pPr>
      <w:r>
        <w:rPr>
          <w:sz w:val="24"/>
          <w:szCs w:val="24"/>
        </w:rPr>
        <w:t xml:space="preserve">Povijesna jezgra Kölna najprepoznatljivija je po </w:t>
      </w:r>
      <w:r w:rsidR="00394446">
        <w:rPr>
          <w:sz w:val="24"/>
          <w:szCs w:val="24"/>
        </w:rPr>
        <w:t>katedrali izgrađenoj u gotičkom stilu. Katedrala se gradila od početka 13. do 19. stoljeća, dakle oko 600 godina. Duga je 145, široka 87 m, a njena dva tornja uzdižu se visine od 157 m.</w:t>
      </w:r>
      <w:r w:rsidR="00394446">
        <w:t xml:space="preserve"> Katedrala je jedna od najvećih svjetskih crkava. Već i samim pogledom na nju zastao nam je dah od njene grandioznosti. </w:t>
      </w:r>
      <w:r w:rsidR="005E4A6C">
        <w:t xml:space="preserve">Izrazito je </w:t>
      </w:r>
      <w:r w:rsidR="005E4A6C">
        <w:lastRenderedPageBreak/>
        <w:t>impresivna izvana i iznutra.</w:t>
      </w:r>
      <w:r w:rsidR="003769F1">
        <w:t xml:space="preserve"> Nemoguće ju je iz blizine fotografirati u cijelosti kao što je nemoguće iskazati sve dojmove koji su se u nama stvarali obilazeći je sa svih strana.</w:t>
      </w:r>
    </w:p>
    <w:p w:rsidR="00394446" w:rsidRDefault="003769F1" w:rsidP="005E4A6C">
      <w:pPr>
        <w:spacing w:after="0"/>
        <w:jc w:val="both"/>
      </w:pPr>
      <w:r>
        <w:t xml:space="preserve">  </w:t>
      </w:r>
    </w:p>
    <w:p w:rsidR="005E4A6C" w:rsidRDefault="005E4A6C" w:rsidP="005E4A6C">
      <w:pPr>
        <w:spacing w:after="0"/>
        <w:jc w:val="both"/>
        <w:rPr>
          <w:vertAlign w:val="superscript"/>
        </w:rPr>
      </w:pPr>
    </w:p>
    <w:p w:rsidR="00394446" w:rsidRDefault="005E4A6C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94446">
        <w:rPr>
          <w:noProof/>
          <w:sz w:val="24"/>
          <w:szCs w:val="24"/>
          <w:lang w:eastAsia="hr-HR"/>
        </w:rPr>
        <w:drawing>
          <wp:inline distT="0" distB="0" distL="0" distR="0">
            <wp:extent cx="2314575" cy="3790949"/>
            <wp:effectExtent l="19050" t="0" r="9525" b="0"/>
            <wp:docPr id="8" name="Picture 8" descr="C:\Documents and Settings\Jure\Desktop\SLIKE-Njemačka\IMAG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ure\Desktop\SLIKE-Njemačka\IMAG2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44" cy="37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390775" cy="3790950"/>
            <wp:effectExtent l="19050" t="0" r="9525" b="0"/>
            <wp:docPr id="10" name="Picture 10" descr="C:\Documents and Settings\Jure\Desktop\SLIKE-Njemačka\IMAG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ure\Desktop\SLIKE-Njemačka\IMAG2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36" cy="379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6C" w:rsidRDefault="005E4A6C" w:rsidP="00F3586E">
      <w:pPr>
        <w:spacing w:after="0"/>
        <w:rPr>
          <w:sz w:val="24"/>
          <w:szCs w:val="24"/>
        </w:rPr>
      </w:pPr>
    </w:p>
    <w:p w:rsidR="005E4A6C" w:rsidRDefault="005E4A6C" w:rsidP="00F3586E">
      <w:pPr>
        <w:spacing w:after="0"/>
        <w:rPr>
          <w:sz w:val="24"/>
          <w:szCs w:val="24"/>
        </w:rPr>
      </w:pPr>
    </w:p>
    <w:p w:rsidR="005E4A6C" w:rsidRDefault="005E4A6C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143000" cy="857250"/>
            <wp:effectExtent l="19050" t="0" r="0" b="0"/>
            <wp:docPr id="11" name="Picture 11" descr="http://upload.wikimedia.org/wikipedia/commons/thumb/7/7a/Cathedral_1_by_andy205.jpg/120px-Cathedral_1_by_andy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7/7a/Cathedral_1_by_andy205.jpg/120px-Cathedral_1_by_andy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143000" cy="857250"/>
            <wp:effectExtent l="19050" t="0" r="0" b="0"/>
            <wp:docPr id="14" name="Picture 14" descr="http://upload.wikimedia.org/wikipedia/commons/thumb/a/ac/Cathedral_2_by_andy205.jpg/120px-Cathedral_2_by_andy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a/ac/Cathedral_2_by_andy205.jpg/120px-Cathedral_2_by_andy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428750" cy="857250"/>
            <wp:effectExtent l="19050" t="0" r="0" b="0"/>
            <wp:docPr id="17" name="Picture 17" descr="http://upload.wikimedia.org/wikipedia/commons/thumb/9/99/Cologne_Cathedral_Shrine_of_Magi.jpg/220px-Cologne_Cathedral_Shrine_of_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thumb/9/99/Cologne_Cathedral_Shrine_of_Magi.jpg/220px-Cologne_Cathedral_Shrine_of_Mag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143000" cy="857250"/>
            <wp:effectExtent l="19050" t="0" r="0" b="0"/>
            <wp:docPr id="20" name="Picture 20" descr="http://upload.wikimedia.org/wikipedia/commons/thumb/a/a4/Cologne_Cathedral_Altarpiece_of_Magi_by_Stephan_Lochner.jpg/120px-Cologne_Cathedral_Altarpiece_of_Magi_by_Stephan_Loch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a/a4/Cologne_Cathedral_Altarpiece_of_Magi_by_Stephan_Lochner.jpg/120px-Cologne_Cathedral_Altarpiece_of_Magi_by_Stephan_Lochn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F1" w:rsidRDefault="003769F1" w:rsidP="00F3586E">
      <w:pPr>
        <w:spacing w:after="0"/>
        <w:rPr>
          <w:sz w:val="24"/>
          <w:szCs w:val="24"/>
        </w:rPr>
      </w:pPr>
    </w:p>
    <w:p w:rsidR="003769F1" w:rsidRDefault="003769F1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Svakog punog sata u katedrali se održavaju kratke mise od 20 minuta. 5 minuta prije početka mise svećenic</w:t>
      </w:r>
      <w:r w:rsidR="004D05BF">
        <w:rPr>
          <w:sz w:val="24"/>
          <w:szCs w:val="24"/>
        </w:rPr>
        <w:t>i obavijeste posjetitelje da</w:t>
      </w:r>
      <w:r>
        <w:rPr>
          <w:sz w:val="24"/>
          <w:szCs w:val="24"/>
        </w:rPr>
        <w:t xml:space="preserve"> moraju napustiti katedralu. Nakon mise katedrala ponovo otvara vrata posjetiteljima.</w:t>
      </w:r>
    </w:p>
    <w:p w:rsidR="003303C4" w:rsidRDefault="003303C4" w:rsidP="00113904">
      <w:pPr>
        <w:spacing w:after="0"/>
        <w:jc w:val="both"/>
        <w:rPr>
          <w:sz w:val="24"/>
          <w:szCs w:val="24"/>
        </w:rPr>
      </w:pPr>
    </w:p>
    <w:p w:rsidR="003303C4" w:rsidRDefault="003303C4" w:rsidP="003303C4">
      <w:pPr>
        <w:spacing w:after="0"/>
      </w:pPr>
      <w:r>
        <w:t xml:space="preserve">Katedrala je 1996. god. upisana na </w:t>
      </w:r>
      <w:r w:rsidRPr="005E4A6C">
        <w:t xml:space="preserve">popis </w:t>
      </w:r>
      <w:r>
        <w:t>UNESCA kao građevina svjetske baštine.</w:t>
      </w:r>
      <w:r w:rsidR="004D05BF">
        <w:t xml:space="preserve"> </w:t>
      </w:r>
    </w:p>
    <w:p w:rsidR="003303C4" w:rsidRDefault="003303C4" w:rsidP="00113904">
      <w:pPr>
        <w:spacing w:after="0"/>
        <w:jc w:val="both"/>
        <w:rPr>
          <w:sz w:val="24"/>
          <w:szCs w:val="24"/>
        </w:rPr>
      </w:pPr>
    </w:p>
    <w:p w:rsidR="00340518" w:rsidRDefault="00340518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Posjetom užem centru grada obogatili smo naša znanja o kulturnoj baštini i raznolikosti krajolika pa će nam vizualni i osjetilni doživljaj biti lako prenijeti učenicima u našoj školi. </w:t>
      </w:r>
    </w:p>
    <w:p w:rsidR="003769F1" w:rsidRDefault="003769F1" w:rsidP="005E4A6C">
      <w:pPr>
        <w:spacing w:after="0"/>
      </w:pPr>
    </w:p>
    <w:p w:rsidR="003769F1" w:rsidRDefault="003769F1" w:rsidP="005E4A6C">
      <w:pPr>
        <w:spacing w:after="0"/>
      </w:pPr>
    </w:p>
    <w:p w:rsidR="003769F1" w:rsidRDefault="00113904" w:rsidP="005E4A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Sljedeće jutro krenuli smo podzemnom željeznicom i vlakom put mjesta Betzdorfa u kojem se nalazi škola koja je partner projekta. Naziv joj je kao što i vidite iz priložene fotografije: </w:t>
      </w:r>
      <w:r w:rsidR="003303C4">
        <w:rPr>
          <w:sz w:val="24"/>
          <w:szCs w:val="24"/>
        </w:rPr>
        <w:t xml:space="preserve">       </w:t>
      </w:r>
      <w:r>
        <w:rPr>
          <w:sz w:val="24"/>
          <w:szCs w:val="24"/>
        </w:rPr>
        <w:t>Freiherr-vom-Stein-Gymnazium Betzdorf-Kirchen.</w:t>
      </w:r>
    </w:p>
    <w:p w:rsidR="00113904" w:rsidRPr="003769F1" w:rsidRDefault="00113904" w:rsidP="005E4A6C">
      <w:pPr>
        <w:spacing w:after="0"/>
        <w:rPr>
          <w:sz w:val="24"/>
          <w:szCs w:val="24"/>
        </w:rPr>
      </w:pPr>
    </w:p>
    <w:p w:rsidR="005E4A6C" w:rsidRDefault="00F11C17" w:rsidP="00F358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13904">
        <w:rPr>
          <w:noProof/>
          <w:sz w:val="24"/>
          <w:szCs w:val="24"/>
          <w:lang w:eastAsia="hr-HR"/>
        </w:rPr>
        <w:drawing>
          <wp:inline distT="0" distB="0" distL="0" distR="0">
            <wp:extent cx="5391142" cy="2943225"/>
            <wp:effectExtent l="19050" t="0" r="8" b="0"/>
            <wp:docPr id="23" name="Picture 23" descr="C:\Documents and Settings\Jure\Desktop\SLIKE-Njemačka\IMAG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ure\Desktop\SLIKE-Njemačka\IMAG2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7" cy="294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04" w:rsidRDefault="00113904" w:rsidP="00F3586E">
      <w:pPr>
        <w:spacing w:after="0"/>
        <w:rPr>
          <w:sz w:val="24"/>
          <w:szCs w:val="24"/>
        </w:rPr>
      </w:pPr>
    </w:p>
    <w:p w:rsidR="006065E2" w:rsidRDefault="006065E2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Domaćini su nas dočekali pjesmom</w:t>
      </w:r>
      <w:r w:rsidR="00113904">
        <w:rPr>
          <w:sz w:val="24"/>
          <w:szCs w:val="24"/>
        </w:rPr>
        <w:t xml:space="preserve"> i izvedbama orkestra čiji su članovi učenici. Gimnaziju pohađa oko 1400 učenika. Neki od njih demonstrirali su nam  </w:t>
      </w:r>
      <w:r>
        <w:rPr>
          <w:sz w:val="24"/>
          <w:szCs w:val="24"/>
        </w:rPr>
        <w:t>pokuse iz kemije i fizike. Obišli smo kabinet biologije i još neke učionice u kojima su nam učitelji i učenici prip</w:t>
      </w:r>
      <w:r w:rsidR="003303C4">
        <w:rPr>
          <w:sz w:val="24"/>
          <w:szCs w:val="24"/>
        </w:rPr>
        <w:t>r</w:t>
      </w:r>
      <w:r>
        <w:rPr>
          <w:sz w:val="24"/>
          <w:szCs w:val="24"/>
        </w:rPr>
        <w:t>emili kratak program prezentacije njihovog rada. Uslijedio je odl</w:t>
      </w:r>
      <w:r w:rsidR="004D05BF">
        <w:rPr>
          <w:sz w:val="24"/>
          <w:szCs w:val="24"/>
        </w:rPr>
        <w:t>azak u sportsku dvoranu i</w:t>
      </w:r>
      <w:r>
        <w:rPr>
          <w:sz w:val="24"/>
          <w:szCs w:val="24"/>
        </w:rPr>
        <w:t xml:space="preserve"> igra „Ringtennis“. </w:t>
      </w:r>
    </w:p>
    <w:p w:rsidR="006065E2" w:rsidRDefault="006065E2" w:rsidP="00113904">
      <w:pPr>
        <w:spacing w:after="0"/>
        <w:jc w:val="both"/>
        <w:rPr>
          <w:sz w:val="24"/>
          <w:szCs w:val="24"/>
        </w:rPr>
      </w:pPr>
    </w:p>
    <w:p w:rsidR="00113904" w:rsidRDefault="006065E2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266950" cy="2762250"/>
            <wp:effectExtent l="19050" t="0" r="0" b="0"/>
            <wp:docPr id="25" name="Picture 25" descr="C:\Documents and Settings\Jure\Desktop\SLIKE-Njemačka\IMAG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ure\Desktop\SLIKE-Njemačka\IMAG2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24" cy="27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0A9">
        <w:rPr>
          <w:sz w:val="24"/>
          <w:szCs w:val="24"/>
        </w:rPr>
        <w:t xml:space="preserve">              </w:t>
      </w:r>
      <w:r w:rsidR="00FD00A9">
        <w:rPr>
          <w:noProof/>
          <w:sz w:val="24"/>
          <w:szCs w:val="24"/>
          <w:lang w:eastAsia="hr-HR"/>
        </w:rPr>
        <w:drawing>
          <wp:inline distT="0" distB="0" distL="0" distR="0">
            <wp:extent cx="2593082" cy="1904837"/>
            <wp:effectExtent l="171450" t="209550" r="150118" b="190663"/>
            <wp:docPr id="26" name="Picture 26" descr="C:\Documents and Settings\Jure\Desktop\SLIKE-Njemačka\IMAG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Jure\Desktop\SLIKE-Njemačka\IMAG23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88552">
                      <a:off x="0" y="0"/>
                      <a:ext cx="2592228" cy="19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0A9" w:rsidRDefault="00FD00A9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 vrijeme igranja Ringtennisa i penjanja najhrabrijih na zidnu stijenku, koordinatori projekta su imali sastanak na kojem su dogovorili daljnje smjernice rada za narednu godinu. Osmislili su niz zanimljivih aktivnosti koje ćemo uz podršku učenika i učitelja sa zadovoljstvom pripremati za sljedeću mobilnost u Varnu, u Bugarskoj.</w:t>
      </w:r>
    </w:p>
    <w:p w:rsidR="00FD00A9" w:rsidRDefault="00FD00A9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Nakon obilaska, igre i sastanka obradovali smo se „international table-u“</w:t>
      </w:r>
      <w:r w:rsidR="00CF6D4D">
        <w:rPr>
          <w:sz w:val="24"/>
          <w:szCs w:val="24"/>
        </w:rPr>
        <w:t xml:space="preserve">. Našlo se tu finih zalogaja koji su utažili našu glad: od grčkog sira, rajčica i maslina, rumunjskog tradicionalnog </w:t>
      </w:r>
      <w:r w:rsidR="00CF6D4D">
        <w:rPr>
          <w:sz w:val="24"/>
          <w:szCs w:val="24"/>
        </w:rPr>
        <w:lastRenderedPageBreak/>
        <w:t>kruha i dizanog tijesta, marmelada, ajvara, bugarskih mladih sirev</w:t>
      </w:r>
      <w:r w:rsidR="000916FA">
        <w:rPr>
          <w:sz w:val="24"/>
          <w:szCs w:val="24"/>
        </w:rPr>
        <w:t>a i namaza, španjolskog pršuta,</w:t>
      </w:r>
      <w:r w:rsidR="00CF6D4D">
        <w:rPr>
          <w:sz w:val="24"/>
          <w:szCs w:val="24"/>
        </w:rPr>
        <w:t xml:space="preserve"> maslina</w:t>
      </w:r>
      <w:r w:rsidR="000916FA">
        <w:rPr>
          <w:sz w:val="24"/>
          <w:szCs w:val="24"/>
        </w:rPr>
        <w:t xml:space="preserve"> i maslinovig ulja</w:t>
      </w:r>
      <w:r w:rsidR="00CF6D4D">
        <w:rPr>
          <w:sz w:val="24"/>
          <w:szCs w:val="24"/>
        </w:rPr>
        <w:t xml:space="preserve">, </w:t>
      </w:r>
      <w:r w:rsidR="000916FA">
        <w:rPr>
          <w:sz w:val="24"/>
          <w:szCs w:val="24"/>
        </w:rPr>
        <w:t>engleskih slanih grickalica i kolačića, talijanskog finog sira i meda, poljskih suhih kobasica, njemačkih svježe kuhanih kobasica, ciparskih svadbenih kolača...  I naravno,  hrvatskog pršuta drniškog porijekla i domaćeg kruha koji su „planuli dok si rekao keks!“.</w:t>
      </w:r>
    </w:p>
    <w:p w:rsidR="000916FA" w:rsidRDefault="000916FA" w:rsidP="00113904">
      <w:pPr>
        <w:spacing w:after="0"/>
        <w:jc w:val="both"/>
        <w:rPr>
          <w:sz w:val="24"/>
          <w:szCs w:val="24"/>
        </w:rPr>
      </w:pPr>
    </w:p>
    <w:p w:rsidR="000916FA" w:rsidRDefault="000916FA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790700" cy="2076450"/>
            <wp:effectExtent l="19050" t="0" r="0" b="0"/>
            <wp:docPr id="27" name="Picture 27" descr="C:\Documents and Settings\Jure\Desktop\SLIKE-Njemačka\IMAG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Jure\Desktop\SLIKE-Njemačka\IMAG2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1" cy="207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647825" cy="2076449"/>
            <wp:effectExtent l="19050" t="0" r="9525" b="0"/>
            <wp:docPr id="28" name="Picture 28" descr="C:\Documents and Settings\Jure\Desktop\SLIKE-Njemačka\IMAG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Jure\Desktop\SLIKE-Njemačka\IMAG23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60" cy="20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543050" cy="2076450"/>
            <wp:effectExtent l="19050" t="0" r="0" b="0"/>
            <wp:docPr id="29" name="Picture 29" descr="C:\Documents and Settings\Jure\Desktop\SLIKE-Njemačka\IMAG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Jure\Desktop\SLIKE-Njemačka\IMAG23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95" cy="207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FA" w:rsidRDefault="000916FA" w:rsidP="00113904">
      <w:pPr>
        <w:spacing w:after="0"/>
        <w:jc w:val="both"/>
        <w:rPr>
          <w:sz w:val="24"/>
          <w:szCs w:val="24"/>
        </w:rPr>
      </w:pPr>
    </w:p>
    <w:p w:rsidR="000916FA" w:rsidRDefault="000E2784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velikoj dvorani uslijedio je prigodni program. Obratili su nam se domaćini, ravnatelj škole, </w:t>
      </w:r>
      <w:r w:rsidR="00340518">
        <w:rPr>
          <w:sz w:val="24"/>
          <w:szCs w:val="24"/>
        </w:rPr>
        <w:t>gradonačelnik i župan. Razmijenili smo darove i uživali u program</w:t>
      </w:r>
      <w:r w:rsidR="00BD7CE3">
        <w:rPr>
          <w:sz w:val="24"/>
          <w:szCs w:val="24"/>
        </w:rPr>
        <w:t>u sastavljenom od koncerta školskog orkestra, predstave o mitovima i legendama Njemačke, plesne točke, predstave o mitovima i legendama Europe, koncerta školskog rock banda i prezentacija koje su pripremili učenici pojedinih zemalja članica projekta.</w:t>
      </w:r>
    </w:p>
    <w:p w:rsidR="00340518" w:rsidRDefault="00340518" w:rsidP="00113904">
      <w:pPr>
        <w:spacing w:after="0"/>
        <w:jc w:val="both"/>
        <w:rPr>
          <w:sz w:val="24"/>
          <w:szCs w:val="24"/>
        </w:rPr>
      </w:pPr>
    </w:p>
    <w:p w:rsidR="000916FA" w:rsidRDefault="00340518" w:rsidP="00113904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62250" cy="1514475"/>
            <wp:effectExtent l="19050" t="0" r="0" b="0"/>
            <wp:docPr id="30" name="Picture 30" descr="C:\Documents and Settings\Jure\Desktop\SLIKE-Njemačka\IMAG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Jure\Desktop\SLIKE-Njemačka\IMAG23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43" cy="15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EE6">
        <w:rPr>
          <w:sz w:val="24"/>
          <w:szCs w:val="24"/>
        </w:rPr>
        <w:t xml:space="preserve">  </w:t>
      </w:r>
      <w:r w:rsidR="00A83EE6">
        <w:rPr>
          <w:noProof/>
          <w:sz w:val="24"/>
          <w:szCs w:val="24"/>
          <w:lang w:eastAsia="hr-HR"/>
        </w:rPr>
        <w:drawing>
          <wp:inline distT="0" distB="0" distL="0" distR="0">
            <wp:extent cx="2809874" cy="1514475"/>
            <wp:effectExtent l="19050" t="0" r="0" b="0"/>
            <wp:docPr id="31" name="Picture 31" descr="C:\Documents and Settings\Jure\Desktop\SLIKE-Njemačka\IMAG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Jure\Desktop\SLIKE-Njemačka\IMAG24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50" cy="15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E6" w:rsidRDefault="00BD7CE3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</w:p>
    <w:p w:rsidR="00BD7CE3" w:rsidRDefault="00BD7CE3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 poslijepodnevno druženje pobrinuli su se roditelji učenika pripremivši domaće kolače i torte. Prizor je bio prek</w:t>
      </w:r>
      <w:r w:rsidR="00991290">
        <w:rPr>
          <w:sz w:val="24"/>
          <w:szCs w:val="24"/>
        </w:rPr>
        <w:t xml:space="preserve">rasan. Žao nam je bilo jedino  što nismo mogli probati sve ponuđeno </w:t>
      </w:r>
      <w:r>
        <w:rPr>
          <w:sz w:val="24"/>
          <w:szCs w:val="24"/>
        </w:rPr>
        <w:t xml:space="preserve">pa smo se zadovoljili i </w:t>
      </w:r>
      <w:r w:rsidR="00991290">
        <w:rPr>
          <w:sz w:val="24"/>
          <w:szCs w:val="24"/>
        </w:rPr>
        <w:t xml:space="preserve">samo </w:t>
      </w:r>
      <w:r>
        <w:rPr>
          <w:sz w:val="24"/>
          <w:szCs w:val="24"/>
        </w:rPr>
        <w:t>njihovim fotografiranje</w:t>
      </w:r>
      <w:r w:rsidR="00991290">
        <w:rPr>
          <w:sz w:val="24"/>
          <w:szCs w:val="24"/>
        </w:rPr>
        <w:t>m</w:t>
      </w:r>
      <w:r>
        <w:rPr>
          <w:sz w:val="24"/>
          <w:szCs w:val="24"/>
        </w:rPr>
        <w:t xml:space="preserve">. </w:t>
      </w:r>
    </w:p>
    <w:p w:rsidR="003303C4" w:rsidRDefault="003303C4" w:rsidP="00113904">
      <w:pPr>
        <w:spacing w:after="0"/>
        <w:jc w:val="both"/>
        <w:rPr>
          <w:sz w:val="24"/>
          <w:szCs w:val="24"/>
        </w:rPr>
      </w:pPr>
    </w:p>
    <w:p w:rsidR="004006F6" w:rsidRDefault="004D05BF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Treći dan započeo je obilaskom Kölna uz pratnju stručnog vodiča. </w:t>
      </w:r>
      <w:r w:rsidR="004006F6">
        <w:rPr>
          <w:sz w:val="24"/>
          <w:szCs w:val="24"/>
        </w:rPr>
        <w:t>Povijesne priče o katedrali</w:t>
      </w:r>
      <w:r>
        <w:rPr>
          <w:sz w:val="24"/>
          <w:szCs w:val="24"/>
        </w:rPr>
        <w:t xml:space="preserve">, </w:t>
      </w:r>
      <w:r w:rsidR="004006F6">
        <w:rPr>
          <w:sz w:val="24"/>
          <w:szCs w:val="24"/>
        </w:rPr>
        <w:t>središnjem</w:t>
      </w:r>
      <w:r>
        <w:rPr>
          <w:sz w:val="24"/>
          <w:szCs w:val="24"/>
        </w:rPr>
        <w:t xml:space="preserve"> trg</w:t>
      </w:r>
      <w:r w:rsidR="004006F6">
        <w:rPr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 w:rsidR="004006F6">
        <w:rPr>
          <w:sz w:val="24"/>
          <w:szCs w:val="24"/>
        </w:rPr>
        <w:t>gradskoj vijećnici, najstarijoj parfumeriji</w:t>
      </w:r>
      <w:r>
        <w:rPr>
          <w:sz w:val="24"/>
          <w:szCs w:val="24"/>
        </w:rPr>
        <w:t>,</w:t>
      </w:r>
      <w:r w:rsidR="004006F6">
        <w:rPr>
          <w:sz w:val="24"/>
          <w:szCs w:val="24"/>
        </w:rPr>
        <w:t xml:space="preserve"> crkvama</w:t>
      </w:r>
      <w:r>
        <w:rPr>
          <w:sz w:val="24"/>
          <w:szCs w:val="24"/>
        </w:rPr>
        <w:t xml:space="preserve">, </w:t>
      </w:r>
      <w:r w:rsidR="004006F6">
        <w:rPr>
          <w:sz w:val="24"/>
          <w:szCs w:val="24"/>
        </w:rPr>
        <w:t>obalama</w:t>
      </w:r>
      <w:r>
        <w:rPr>
          <w:sz w:val="24"/>
          <w:szCs w:val="24"/>
        </w:rPr>
        <w:t xml:space="preserve"> Rajne,</w:t>
      </w:r>
      <w:r w:rsidR="004006F6">
        <w:rPr>
          <w:sz w:val="24"/>
          <w:szCs w:val="24"/>
        </w:rPr>
        <w:t xml:space="preserve"> kölnskoj filharmoniji...upotpunili su naša saznanja. </w:t>
      </w:r>
    </w:p>
    <w:p w:rsidR="00BD7CE3" w:rsidRDefault="00F11C17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87553B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</w:t>
      </w:r>
      <w:r w:rsidR="004D05BF">
        <w:rPr>
          <w:sz w:val="24"/>
          <w:szCs w:val="24"/>
        </w:rPr>
        <w:t xml:space="preserve"> </w:t>
      </w:r>
      <w:r w:rsidR="004006F6">
        <w:rPr>
          <w:noProof/>
          <w:sz w:val="24"/>
          <w:szCs w:val="24"/>
          <w:lang w:eastAsia="hr-HR"/>
        </w:rPr>
        <w:drawing>
          <wp:inline distT="0" distB="0" distL="0" distR="0">
            <wp:extent cx="4514849" cy="2619375"/>
            <wp:effectExtent l="19050" t="0" r="1" b="0"/>
            <wp:docPr id="1" name="Picture 1" descr="C:\Documents and Settings\Jure\Desktop\SLIKE-Njemačka\IMAG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re\Desktop\SLIKE-Njemačka\IMAG25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65" cy="26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F6" w:rsidRDefault="004006F6" w:rsidP="00113904">
      <w:pPr>
        <w:spacing w:after="0"/>
        <w:jc w:val="both"/>
        <w:rPr>
          <w:sz w:val="24"/>
          <w:szCs w:val="24"/>
        </w:rPr>
      </w:pPr>
    </w:p>
    <w:p w:rsidR="004006F6" w:rsidRDefault="004006F6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Posl</w:t>
      </w:r>
      <w:r w:rsidR="00F11C17">
        <w:rPr>
          <w:sz w:val="24"/>
          <w:szCs w:val="24"/>
        </w:rPr>
        <w:t xml:space="preserve">ijepodne smo proveli u Odyseumu. U </w:t>
      </w:r>
      <w:r w:rsidR="007F6D64">
        <w:rPr>
          <w:sz w:val="24"/>
          <w:szCs w:val="24"/>
        </w:rPr>
        <w:t>to, suvremenom muzeju</w:t>
      </w:r>
      <w:r w:rsidR="00F11C17">
        <w:rPr>
          <w:sz w:val="24"/>
          <w:szCs w:val="24"/>
        </w:rPr>
        <w:t xml:space="preserve"> djeca i odrasli mogu upoznati uzbudljivu stranu znanosti i tehnologije na zabavan način. Mi jesmo. A vi ne propustite, ako vas put nanese u Köln!</w:t>
      </w:r>
    </w:p>
    <w:p w:rsidR="00F11C17" w:rsidRDefault="00F11C17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093314" cy="1647089"/>
            <wp:effectExtent l="95250" t="114300" r="78386" b="105511"/>
            <wp:docPr id="9" name="Picture 2" descr="C:\Documents and Settings\Jure\Desktop\SLIKE-Njemačka\IMAG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ure\Desktop\SLIKE-Njemačka\IMAG25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217495">
                      <a:off x="0" y="0"/>
                      <a:ext cx="2092536" cy="164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62249" cy="1534631"/>
            <wp:effectExtent l="114300" t="209550" r="95251" b="179869"/>
            <wp:docPr id="4" name="Picture 3" descr="C:\Documents and Settings\Jure\Desktop\SLIKE-Njemačka\IMAG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ure\Desktop\SLIKE-Njemačka\IMAG2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080403">
                      <a:off x="0" y="0"/>
                      <a:ext cx="2761341" cy="15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17" w:rsidRDefault="00F11C17" w:rsidP="00113904">
      <w:pPr>
        <w:spacing w:after="0"/>
        <w:jc w:val="both"/>
        <w:rPr>
          <w:sz w:val="24"/>
          <w:szCs w:val="24"/>
        </w:rPr>
      </w:pPr>
    </w:p>
    <w:p w:rsidR="00F11C17" w:rsidRDefault="00F11C17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35FE1">
        <w:rPr>
          <w:sz w:val="24"/>
          <w:szCs w:val="24"/>
        </w:rPr>
        <w:t xml:space="preserve"> </w:t>
      </w:r>
      <w:r w:rsidR="00735FE1" w:rsidRPr="00735F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1C17" w:rsidRDefault="00AE6B60" w:rsidP="00113904">
      <w:pPr>
        <w:spacing w:after="0"/>
        <w:jc w:val="both"/>
      </w:pPr>
      <w:r w:rsidRPr="00AE6B60">
        <w:rPr>
          <w:bCs/>
        </w:rPr>
        <w:t>Organizato</w:t>
      </w:r>
      <w:r w:rsidR="0087553B">
        <w:rPr>
          <w:bCs/>
        </w:rPr>
        <w:t xml:space="preserve">ri su nam </w:t>
      </w:r>
      <w:r>
        <w:rPr>
          <w:bCs/>
        </w:rPr>
        <w:t xml:space="preserve"> četvrti dan planirali odlazak u Bonn koji je oko pola sata vožnje vlakom udaljen od Kölna. I Bonn se </w:t>
      </w:r>
      <w:r>
        <w:t xml:space="preserve"> n</w:t>
      </w:r>
      <w:r w:rsidR="00F11C17">
        <w:t xml:space="preserve">alazi se na obalama </w:t>
      </w:r>
      <w:r w:rsidR="001F6978">
        <w:t>Rajne, a</w:t>
      </w:r>
      <w:r w:rsidR="00477F6E">
        <w:t xml:space="preserve"> osnovali su ga Rimljani  u 1. st.prije Krista. B</w:t>
      </w:r>
      <w:r>
        <w:t xml:space="preserve">io je glavni grad </w:t>
      </w:r>
      <w:r w:rsidR="00477F6E">
        <w:t xml:space="preserve"> Zapadne Njemačke od kraja drugog svjetskog rata do 1990. god. </w:t>
      </w:r>
      <w:r>
        <w:t>Nakon rušenja  Berlinskog zida glavni grad Njemačke postaje Berlin, a Bonn i</w:t>
      </w:r>
      <w:r w:rsidR="00477F6E">
        <w:t xml:space="preserve"> dalje udomljuje brojna savezna</w:t>
      </w:r>
      <w:r>
        <w:t xml:space="preserve"> tijela.</w:t>
      </w:r>
      <w:r w:rsidR="00477F6E">
        <w:t xml:space="preserve"> </w:t>
      </w:r>
      <w:r w:rsidR="00F11C17">
        <w:t xml:space="preserve">Grad ima dugu </w:t>
      </w:r>
      <w:r w:rsidR="00477F6E">
        <w:t xml:space="preserve">povijesnu i kulturnu tradiciju.  U njemu </w:t>
      </w:r>
      <w:r w:rsidR="00F11C17">
        <w:t xml:space="preserve"> se </w:t>
      </w:r>
      <w:r w:rsidR="00477F6E">
        <w:t>1770.</w:t>
      </w:r>
      <w:r w:rsidR="00F11C17">
        <w:t xml:space="preserve"> </w:t>
      </w:r>
      <w:r w:rsidR="00477F6E">
        <w:t>R</w:t>
      </w:r>
      <w:r w:rsidR="00F11C17">
        <w:t>odio</w:t>
      </w:r>
      <w:r w:rsidR="00477F6E">
        <w:t xml:space="preserve"> Ludwig van Beethoven, jedan od najpoznatijih skladatelja u povijesti glazbe. </w:t>
      </w:r>
    </w:p>
    <w:p w:rsidR="0087553B" w:rsidRDefault="0087553B" w:rsidP="00113904">
      <w:pPr>
        <w:spacing w:after="0"/>
        <w:jc w:val="both"/>
      </w:pPr>
    </w:p>
    <w:p w:rsidR="00C9719A" w:rsidRDefault="00C93315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Opremljeni audio-opremom krenuli smo u obilazak Muzeja njemačke povije</w:t>
      </w:r>
      <w:r w:rsidR="00AB4FE8">
        <w:rPr>
          <w:sz w:val="24"/>
          <w:szCs w:val="24"/>
        </w:rPr>
        <w:t xml:space="preserve">sti. Upijajući dijelove </w:t>
      </w:r>
      <w:r>
        <w:rPr>
          <w:sz w:val="24"/>
          <w:szCs w:val="24"/>
        </w:rPr>
        <w:t xml:space="preserve"> zanimljivog izlaganja</w:t>
      </w:r>
      <w:r w:rsidR="00C9719A">
        <w:rPr>
          <w:sz w:val="24"/>
          <w:szCs w:val="24"/>
        </w:rPr>
        <w:t xml:space="preserve"> našeg vodiča</w:t>
      </w:r>
      <w:r>
        <w:rPr>
          <w:sz w:val="24"/>
          <w:szCs w:val="24"/>
        </w:rPr>
        <w:t xml:space="preserve">  </w:t>
      </w:r>
      <w:r w:rsidR="0087553B">
        <w:rPr>
          <w:sz w:val="24"/>
          <w:szCs w:val="24"/>
        </w:rPr>
        <w:t>doznali smo brojne pojedinosti</w:t>
      </w:r>
      <w:r w:rsidR="00C9719A">
        <w:rPr>
          <w:sz w:val="24"/>
          <w:szCs w:val="24"/>
        </w:rPr>
        <w:t xml:space="preserve"> iz novije povijesti</w:t>
      </w:r>
      <w:r w:rsidR="0087553B">
        <w:rPr>
          <w:sz w:val="24"/>
          <w:szCs w:val="24"/>
        </w:rPr>
        <w:t xml:space="preserve">. Suvremena postava muzeja interesantna je i mladima i odraslima. </w:t>
      </w:r>
      <w:r w:rsidR="00735FE1">
        <w:rPr>
          <w:sz w:val="24"/>
          <w:szCs w:val="24"/>
        </w:rPr>
        <w:t>2 sata protekla su nam za čas.</w:t>
      </w:r>
    </w:p>
    <w:p w:rsidR="00735FE1" w:rsidRDefault="00735FE1" w:rsidP="00113904">
      <w:pPr>
        <w:spacing w:after="0"/>
        <w:jc w:val="both"/>
        <w:rPr>
          <w:sz w:val="24"/>
          <w:szCs w:val="24"/>
        </w:rPr>
      </w:pPr>
    </w:p>
    <w:p w:rsidR="00735FE1" w:rsidRDefault="00AB4FE8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9719A">
        <w:rPr>
          <w:noProof/>
          <w:sz w:val="24"/>
          <w:szCs w:val="24"/>
          <w:lang w:eastAsia="hr-HR"/>
        </w:rPr>
        <w:drawing>
          <wp:inline distT="0" distB="0" distL="0" distR="0">
            <wp:extent cx="1819275" cy="1504950"/>
            <wp:effectExtent l="19050" t="0" r="9525" b="0"/>
            <wp:docPr id="15" name="Picture 6" descr="C:\Documents and Settings\Jure\Desktop\SLIKE-Njemačka\IMAG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re\Desktop\SLIKE-Njemačka\IMAG25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77" cy="15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19A">
        <w:rPr>
          <w:sz w:val="24"/>
          <w:szCs w:val="24"/>
        </w:rPr>
        <w:t xml:space="preserve"> </w:t>
      </w:r>
      <w:r w:rsidR="00F16A8F">
        <w:rPr>
          <w:noProof/>
          <w:sz w:val="24"/>
          <w:szCs w:val="24"/>
          <w:lang w:eastAsia="hr-HR"/>
        </w:rPr>
        <w:drawing>
          <wp:inline distT="0" distB="0" distL="0" distR="0">
            <wp:extent cx="1828800" cy="1504950"/>
            <wp:effectExtent l="19050" t="0" r="0" b="0"/>
            <wp:docPr id="21" name="Picture 10" descr="C:\Documents and Settings\Jure\Desktop\SLIKE-Njemačka\IMAG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ure\Desktop\SLIKE-Njemačka\IMAG25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98" cy="15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96">
        <w:rPr>
          <w:sz w:val="24"/>
          <w:szCs w:val="24"/>
        </w:rPr>
        <w:t xml:space="preserve"> </w:t>
      </w:r>
      <w:r w:rsidR="00F02C96" w:rsidRPr="00F02C96">
        <w:rPr>
          <w:noProof/>
          <w:sz w:val="24"/>
          <w:szCs w:val="24"/>
          <w:lang w:eastAsia="hr-HR"/>
        </w:rPr>
        <w:drawing>
          <wp:inline distT="0" distB="0" distL="0" distR="0">
            <wp:extent cx="1866900" cy="1502772"/>
            <wp:effectExtent l="19050" t="0" r="0" b="0"/>
            <wp:docPr id="38" name="Picture 14" descr="C:\Documents and Settings\Jure\Desktop\SLIKE-Njemačka\IMAG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ure\Desktop\SLIKE-Njemačka\IMAG26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91" cy="150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78" w:rsidRDefault="00F16A8F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02C96" w:rsidRDefault="00F80818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Nakon povratka u prošla vremena vratili smo se u sadašnjost i to plovidbom po rijeci Rajni. Naše odredište bio </w:t>
      </w:r>
      <w:r w:rsidR="007C1764">
        <w:rPr>
          <w:sz w:val="24"/>
          <w:szCs w:val="24"/>
        </w:rPr>
        <w:t xml:space="preserve">je </w:t>
      </w:r>
      <w:r>
        <w:rPr>
          <w:sz w:val="24"/>
          <w:szCs w:val="24"/>
        </w:rPr>
        <w:t>Könnigswinter, gradić i ljetovalište nedaleko Bonna i Drachenfels -  Zmajevo brdo, na kojem je prema legendi Siegfried ubio zmaja. Do vidiko</w:t>
      </w:r>
      <w:r w:rsidR="007C1764">
        <w:rPr>
          <w:sz w:val="24"/>
          <w:szCs w:val="24"/>
        </w:rPr>
        <w:t xml:space="preserve">vca na vrhu brda dolazi se željeznicom. Sa vidikovca se pruža lijepi pogled na Bonn i okolicu, tok rijeke Rajne, okolna brda, a zanimljivo je da se pored udaljenosti od 30 km u daljini može uočiti i Kölnska katedrala. </w:t>
      </w:r>
    </w:p>
    <w:p w:rsidR="00D074B2" w:rsidRDefault="007C1764" w:rsidP="0011390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2C96">
        <w:rPr>
          <w:noProof/>
          <w:sz w:val="24"/>
          <w:szCs w:val="24"/>
          <w:lang w:eastAsia="hr-HR"/>
        </w:rPr>
        <w:drawing>
          <wp:inline distT="0" distB="0" distL="0" distR="0">
            <wp:extent cx="2743192" cy="1762125"/>
            <wp:effectExtent l="19050" t="0" r="8" b="0"/>
            <wp:docPr id="37" name="Picture 17" descr="C:\Documents and Settings\Jure\Desktop\SLIKE-Njemačka\IMAG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ure\Desktop\SLIKE-Njemačka\IMAG27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89" cy="176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96">
        <w:rPr>
          <w:sz w:val="24"/>
          <w:szCs w:val="24"/>
        </w:rPr>
        <w:t xml:space="preserve">   </w:t>
      </w:r>
      <w:r w:rsidR="00F02C96">
        <w:rPr>
          <w:noProof/>
          <w:sz w:val="24"/>
          <w:szCs w:val="24"/>
          <w:lang w:eastAsia="hr-HR"/>
        </w:rPr>
        <w:drawing>
          <wp:inline distT="0" distB="0" distL="0" distR="0">
            <wp:extent cx="2800343" cy="1743075"/>
            <wp:effectExtent l="19050" t="0" r="7" b="0"/>
            <wp:docPr id="39" name="Picture 18" descr="C:\Documents and Settings\Jure\Desktop\SLIKE-Njemačka\IMAG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ure\Desktop\SLIKE-Njemačka\IMAG27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1" cy="174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96" w:rsidRDefault="00F02C96" w:rsidP="00113904">
      <w:pPr>
        <w:spacing w:after="0"/>
        <w:jc w:val="both"/>
        <w:rPr>
          <w:sz w:val="24"/>
          <w:szCs w:val="24"/>
        </w:rPr>
      </w:pPr>
    </w:p>
    <w:p w:rsidR="00F02C96" w:rsidRDefault="00F02C96" w:rsidP="00113904">
      <w:pPr>
        <w:spacing w:after="0"/>
        <w:jc w:val="both"/>
        <w:rPr>
          <w:sz w:val="24"/>
          <w:szCs w:val="24"/>
        </w:rPr>
      </w:pPr>
    </w:p>
    <w:p w:rsidR="00F02C96" w:rsidRDefault="00F02C96" w:rsidP="00113904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702716" cy="1868744"/>
            <wp:effectExtent l="190500" t="381000" r="230984" b="360106"/>
            <wp:docPr id="40" name="Picture 19" descr="C:\Documents and Settings\Jure\Desktop\SLIKE-Njemačka\IMAG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ure\Desktop\SLIKE-Njemačka\IMAG27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95911">
                      <a:off x="0" y="0"/>
                      <a:ext cx="2701826" cy="186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DBE">
        <w:rPr>
          <w:noProof/>
          <w:sz w:val="24"/>
          <w:szCs w:val="24"/>
          <w:lang w:eastAsia="hr-HR"/>
        </w:rPr>
        <w:t xml:space="preserve">      </w:t>
      </w:r>
      <w:r w:rsidR="00FF3DBE" w:rsidRPr="00FF3DBE">
        <w:rPr>
          <w:noProof/>
          <w:sz w:val="24"/>
          <w:szCs w:val="24"/>
          <w:lang w:eastAsia="hr-HR"/>
        </w:rPr>
        <w:drawing>
          <wp:inline distT="0" distB="0" distL="0" distR="0">
            <wp:extent cx="1989396" cy="2943225"/>
            <wp:effectExtent l="19050" t="0" r="0" b="0"/>
            <wp:docPr id="2" name="Picture 20" descr="C:\Documents and Settings\Jure\Desktop\SLIKE-Njemačka\IMAG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ure\Desktop\SLIKE-Njemačka\IMAG27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97" cy="29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239" w:rsidRDefault="00592239" w:rsidP="00113904">
      <w:pPr>
        <w:spacing w:after="0"/>
        <w:jc w:val="both"/>
        <w:rPr>
          <w:sz w:val="24"/>
          <w:szCs w:val="24"/>
        </w:rPr>
      </w:pPr>
    </w:p>
    <w:p w:rsidR="00592239" w:rsidRDefault="00592239" w:rsidP="00113904">
      <w:pPr>
        <w:spacing w:after="0"/>
        <w:jc w:val="both"/>
        <w:rPr>
          <w:sz w:val="24"/>
          <w:szCs w:val="24"/>
        </w:rPr>
      </w:pPr>
    </w:p>
    <w:p w:rsidR="00592239" w:rsidRDefault="00592239" w:rsidP="00113904">
      <w:pPr>
        <w:spacing w:after="0"/>
        <w:jc w:val="both"/>
        <w:rPr>
          <w:sz w:val="24"/>
          <w:szCs w:val="24"/>
        </w:rPr>
      </w:pPr>
    </w:p>
    <w:p w:rsidR="00592239" w:rsidRPr="00A067ED" w:rsidRDefault="00A067ED" w:rsidP="00113904">
      <w:pPr>
        <w:spacing w:after="0"/>
        <w:jc w:val="both"/>
      </w:pPr>
      <w:r>
        <w:rPr>
          <w:sz w:val="24"/>
          <w:szCs w:val="24"/>
        </w:rPr>
        <w:lastRenderedPageBreak/>
        <w:t xml:space="preserve">Tijekom provedbe ove mobilnosti nismo zaboravili na naš osnovni cilj: </w:t>
      </w:r>
      <w:r w:rsidR="00A565B1">
        <w:rPr>
          <w:sz w:val="24"/>
          <w:szCs w:val="24"/>
        </w:rPr>
        <w:t xml:space="preserve">razmjenu iskustava, </w:t>
      </w:r>
      <w:r>
        <w:rPr>
          <w:sz w:val="24"/>
          <w:szCs w:val="24"/>
        </w:rPr>
        <w:t xml:space="preserve">partnerstvo koje omogućuje unaprjeđvanje vještina koje se odnose na temu projekta, ali i ostale aktivnosti kao što su promoviranje hrvatske tradicije, razvijanje društvenih vještina, timskog rada, planiranja, </w:t>
      </w:r>
      <w:r>
        <w:t xml:space="preserve">korištenja stranih jezika i motiviranje za njihovo učenje, </w:t>
      </w:r>
      <w:r>
        <w:rPr>
          <w:sz w:val="24"/>
          <w:szCs w:val="24"/>
        </w:rPr>
        <w:t xml:space="preserve">razvijanje suradničkih odnosa i stvaranje pozitivnog ozračja među svim sudionicima projekta. </w:t>
      </w:r>
    </w:p>
    <w:p w:rsidR="00592239" w:rsidRDefault="00592239" w:rsidP="0011390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B0F40" w:rsidRPr="00F3586E" w:rsidRDefault="005B0F40" w:rsidP="00113904">
      <w:pP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</w:t>
      </w:r>
      <w:r w:rsidR="00FF3DB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Antonela Petrić</w:t>
      </w:r>
    </w:p>
    <w:sectPr w:rsidR="005B0F40" w:rsidRPr="00F3586E" w:rsidSect="005B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74F" w:rsidRDefault="00F8574F" w:rsidP="00EF5BEE">
      <w:pPr>
        <w:spacing w:after="0" w:line="240" w:lineRule="auto"/>
      </w:pPr>
      <w:r>
        <w:separator/>
      </w:r>
    </w:p>
  </w:endnote>
  <w:endnote w:type="continuationSeparator" w:id="0">
    <w:p w:rsidR="00F8574F" w:rsidRDefault="00F8574F" w:rsidP="00EF5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74F" w:rsidRDefault="00F8574F" w:rsidP="00EF5BEE">
      <w:pPr>
        <w:spacing w:after="0" w:line="240" w:lineRule="auto"/>
      </w:pPr>
      <w:r>
        <w:separator/>
      </w:r>
    </w:p>
  </w:footnote>
  <w:footnote w:type="continuationSeparator" w:id="0">
    <w:p w:rsidR="00F8574F" w:rsidRDefault="00F8574F" w:rsidP="00EF5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246B5"/>
    <w:multiLevelType w:val="multilevel"/>
    <w:tmpl w:val="61F6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E663FB"/>
    <w:multiLevelType w:val="multilevel"/>
    <w:tmpl w:val="CE5A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86E"/>
    <w:rsid w:val="000916FA"/>
    <w:rsid w:val="000E2784"/>
    <w:rsid w:val="00113904"/>
    <w:rsid w:val="001A4D8E"/>
    <w:rsid w:val="001F6978"/>
    <w:rsid w:val="003303C4"/>
    <w:rsid w:val="00340518"/>
    <w:rsid w:val="003769F1"/>
    <w:rsid w:val="00394446"/>
    <w:rsid w:val="004006F6"/>
    <w:rsid w:val="00477F6E"/>
    <w:rsid w:val="00486892"/>
    <w:rsid w:val="004D05BF"/>
    <w:rsid w:val="004D7C10"/>
    <w:rsid w:val="005860D6"/>
    <w:rsid w:val="00592239"/>
    <w:rsid w:val="005B0F40"/>
    <w:rsid w:val="005B6D90"/>
    <w:rsid w:val="005E4A6C"/>
    <w:rsid w:val="006065E2"/>
    <w:rsid w:val="006328D9"/>
    <w:rsid w:val="00735FE1"/>
    <w:rsid w:val="007C1764"/>
    <w:rsid w:val="007F6D64"/>
    <w:rsid w:val="00812DD5"/>
    <w:rsid w:val="0087553B"/>
    <w:rsid w:val="00905462"/>
    <w:rsid w:val="00991290"/>
    <w:rsid w:val="00A067ED"/>
    <w:rsid w:val="00A565B1"/>
    <w:rsid w:val="00A83EE6"/>
    <w:rsid w:val="00A93E10"/>
    <w:rsid w:val="00AB4FE8"/>
    <w:rsid w:val="00AE6B60"/>
    <w:rsid w:val="00B52C26"/>
    <w:rsid w:val="00B96F39"/>
    <w:rsid w:val="00BD7CE3"/>
    <w:rsid w:val="00C93315"/>
    <w:rsid w:val="00C9719A"/>
    <w:rsid w:val="00CF6D4D"/>
    <w:rsid w:val="00D074B2"/>
    <w:rsid w:val="00D37EC5"/>
    <w:rsid w:val="00DA0500"/>
    <w:rsid w:val="00EB7E05"/>
    <w:rsid w:val="00EF5BEE"/>
    <w:rsid w:val="00F02C96"/>
    <w:rsid w:val="00F11C17"/>
    <w:rsid w:val="00F16A8F"/>
    <w:rsid w:val="00F3586E"/>
    <w:rsid w:val="00F52764"/>
    <w:rsid w:val="00F80818"/>
    <w:rsid w:val="00F8574F"/>
    <w:rsid w:val="00FD00A9"/>
    <w:rsid w:val="00FF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D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4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94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F5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5BEE"/>
  </w:style>
  <w:style w:type="paragraph" w:styleId="Footer">
    <w:name w:val="footer"/>
    <w:basedOn w:val="Normal"/>
    <w:link w:val="FooterChar"/>
    <w:uiPriority w:val="99"/>
    <w:semiHidden/>
    <w:unhideWhenUsed/>
    <w:rsid w:val="00EF5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5BEE"/>
  </w:style>
  <w:style w:type="character" w:customStyle="1" w:styleId="plavinaslov">
    <w:name w:val="plavi_naslov"/>
    <w:basedOn w:val="DefaultParagraphFont"/>
    <w:rsid w:val="00592239"/>
  </w:style>
  <w:style w:type="paragraph" w:styleId="NormalWeb">
    <w:name w:val="Normal (Web)"/>
    <w:basedOn w:val="Normal"/>
    <w:uiPriority w:val="99"/>
    <w:semiHidden/>
    <w:unhideWhenUsed/>
    <w:rsid w:val="0059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arancastitekst14b">
    <w:name w:val="narancasti_tekst14b"/>
    <w:basedOn w:val="Normal"/>
    <w:rsid w:val="0059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2B7A5-395E-4F67-82A3-36E63CE7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 Petric</dc:creator>
  <cp:keywords/>
  <dc:description/>
  <cp:lastModifiedBy>Jure Petric</cp:lastModifiedBy>
  <cp:revision>15</cp:revision>
  <dcterms:created xsi:type="dcterms:W3CDTF">2014-10-24T18:52:00Z</dcterms:created>
  <dcterms:modified xsi:type="dcterms:W3CDTF">2014-10-26T21:53:00Z</dcterms:modified>
</cp:coreProperties>
</file>